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C" w:rsidRPr="0020218B" w:rsidRDefault="007D7BEC" w:rsidP="0020218B">
      <w:pPr>
        <w:jc w:val="center"/>
        <w:rPr>
          <w:rFonts w:ascii="Times New Roman" w:hAnsi="Times New Roman" w:cs="Times New Roman"/>
          <w:b/>
          <w:sz w:val="32"/>
          <w:szCs w:val="32"/>
        </w:rPr>
      </w:pPr>
      <w:r w:rsidRPr="0020218B">
        <w:rPr>
          <w:rFonts w:ascii="Times New Roman" w:hAnsi="Times New Roman" w:cs="Times New Roman"/>
          <w:b/>
          <w:sz w:val="32"/>
          <w:szCs w:val="32"/>
        </w:rPr>
        <w:t>Informácie o prijímacom konaní na stredné školy</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Organizácia prijímania na vzdelávanie na stredných školách prebieha v zmysle zákona č. 245/2008 Z. z. o výchove a vzdelávaní (školský zákon) v znení neskorších predpisov v súlade so zákonom č. 596/2003 Z. z. o štátnej správe v školstve a školskej samospráve v znení neskorších predpisov a v zmysle vyhlášky MŠ SR č.6/2004 o prijímaní na štúdium na SŠ. </w:t>
      </w:r>
    </w:p>
    <w:p w:rsidR="00816333" w:rsidRPr="00904958" w:rsidRDefault="00816333" w:rsidP="0020218B">
      <w:pPr>
        <w:shd w:val="clear" w:color="auto" w:fill="FFFFFF"/>
        <w:spacing w:before="100" w:beforeAutospacing="1" w:after="100" w:afterAutospacing="1" w:line="300" w:lineRule="atLeast"/>
        <w:jc w:val="both"/>
        <w:outlineLvl w:val="1"/>
        <w:rPr>
          <w:rFonts w:ascii="Times New Roman" w:eastAsia="Times New Roman" w:hAnsi="Times New Roman" w:cs="Times New Roman"/>
          <w:b/>
          <w:bCs/>
          <w:color w:val="333333"/>
          <w:sz w:val="26"/>
          <w:szCs w:val="26"/>
          <w:lang w:eastAsia="sk-SK"/>
        </w:rPr>
      </w:pPr>
      <w:r w:rsidRPr="00904958">
        <w:rPr>
          <w:rFonts w:ascii="Times New Roman" w:eastAsia="Times New Roman" w:hAnsi="Times New Roman" w:cs="Times New Roman"/>
          <w:b/>
          <w:bCs/>
          <w:color w:val="333333"/>
          <w:sz w:val="26"/>
          <w:szCs w:val="26"/>
          <w:lang w:eastAsia="sk-SK"/>
        </w:rPr>
        <w:t xml:space="preserve">Kam </w:t>
      </w:r>
      <w:r w:rsidR="0020218B">
        <w:rPr>
          <w:rFonts w:ascii="Times New Roman" w:eastAsia="Times New Roman" w:hAnsi="Times New Roman" w:cs="Times New Roman"/>
          <w:b/>
          <w:bCs/>
          <w:color w:val="333333"/>
          <w:sz w:val="26"/>
          <w:szCs w:val="26"/>
          <w:lang w:eastAsia="sk-SK"/>
        </w:rPr>
        <w:t xml:space="preserve">sa môžeš prihlásiť </w:t>
      </w:r>
      <w:r w:rsidRPr="00904958">
        <w:rPr>
          <w:rFonts w:ascii="Times New Roman" w:eastAsia="Times New Roman" w:hAnsi="Times New Roman" w:cs="Times New Roman"/>
          <w:b/>
          <w:bCs/>
          <w:color w:val="333333"/>
          <w:sz w:val="26"/>
          <w:szCs w:val="26"/>
          <w:lang w:eastAsia="sk-SK"/>
        </w:rPr>
        <w:t xml:space="preserve">zo základnej školy? </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b/>
          <w:bCs/>
          <w:color w:val="333333"/>
          <w:sz w:val="26"/>
          <w:szCs w:val="26"/>
          <w:lang w:eastAsia="sk-SK"/>
        </w:rPr>
        <w:t>Ukončený 9. ročník:</w:t>
      </w:r>
      <w:r w:rsidRPr="00904958">
        <w:rPr>
          <w:rFonts w:ascii="Times New Roman" w:eastAsia="Times New Roman" w:hAnsi="Times New Roman" w:cs="Times New Roman"/>
          <w:color w:val="333333"/>
          <w:sz w:val="26"/>
          <w:szCs w:val="26"/>
          <w:lang w:eastAsia="sk-SK"/>
        </w:rPr>
        <w:t xml:space="preserve">  </w:t>
      </w:r>
    </w:p>
    <w:p w:rsidR="00816333" w:rsidRPr="00904958" w:rsidRDefault="00816333" w:rsidP="0020218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gymnázium</w:t>
      </w:r>
    </w:p>
    <w:p w:rsidR="00816333" w:rsidRPr="00904958" w:rsidRDefault="00816333" w:rsidP="0020218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stredná odborná škola (3-ročné, 4-ročné, 5–ročné štúdium)</w:t>
      </w:r>
    </w:p>
    <w:p w:rsidR="00816333" w:rsidRPr="00904958" w:rsidRDefault="00816333" w:rsidP="0020218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gymnázium (5-ročné bilingválne štúdium)</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b/>
          <w:bCs/>
          <w:color w:val="333333"/>
          <w:sz w:val="26"/>
          <w:szCs w:val="26"/>
          <w:lang w:eastAsia="sk-SK"/>
        </w:rPr>
        <w:t>Ukončený 8.ročník :</w:t>
      </w:r>
    </w:p>
    <w:p w:rsidR="00816333" w:rsidRPr="00904958" w:rsidRDefault="00816333" w:rsidP="0020218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gymnázium (bilingválne 5-ročné štúdium )</w:t>
      </w:r>
    </w:p>
    <w:p w:rsidR="00816333" w:rsidRPr="00904958" w:rsidRDefault="00816333" w:rsidP="0020218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obchodná akadémia (bilingválne 5-ročné štúdium)</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b/>
          <w:bCs/>
          <w:color w:val="333333"/>
          <w:sz w:val="26"/>
          <w:szCs w:val="26"/>
          <w:lang w:eastAsia="sk-SK"/>
        </w:rPr>
        <w:t>Ukončený 5.ročník:</w:t>
      </w:r>
      <w:r w:rsidRPr="00904958">
        <w:rPr>
          <w:rFonts w:ascii="Times New Roman" w:eastAsia="Times New Roman" w:hAnsi="Times New Roman" w:cs="Times New Roman"/>
          <w:color w:val="333333"/>
          <w:sz w:val="26"/>
          <w:szCs w:val="26"/>
          <w:lang w:eastAsia="sk-SK"/>
        </w:rPr>
        <w:t xml:space="preserve"> gymnázium (8-ročné štúdium) </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 xml:space="preserve">Do osemročného vzdelávacieho programu študijného odboru na gymnáziu môžu byť prijatí uchádzači len do prvého ročníka. </w:t>
      </w:r>
    </w:p>
    <w:p w:rsidR="0020218B" w:rsidRDefault="0020218B" w:rsidP="0020218B">
      <w:pPr>
        <w:shd w:val="clear" w:color="auto" w:fill="FFFFFF"/>
        <w:spacing w:before="100" w:beforeAutospacing="1" w:after="100" w:afterAutospacing="1" w:line="300" w:lineRule="atLeast"/>
        <w:jc w:val="both"/>
        <w:outlineLvl w:val="1"/>
        <w:rPr>
          <w:rFonts w:ascii="Times New Roman" w:eastAsia="Times New Roman" w:hAnsi="Times New Roman" w:cs="Times New Roman"/>
          <w:b/>
          <w:bCs/>
          <w:color w:val="333333"/>
          <w:sz w:val="26"/>
          <w:szCs w:val="26"/>
          <w:lang w:eastAsia="sk-SK"/>
        </w:rPr>
      </w:pPr>
    </w:p>
    <w:p w:rsidR="00816333" w:rsidRPr="00904958" w:rsidRDefault="00816333" w:rsidP="0020218B">
      <w:pPr>
        <w:shd w:val="clear" w:color="auto" w:fill="FFFFFF"/>
        <w:spacing w:before="100" w:beforeAutospacing="1" w:after="100" w:afterAutospacing="1" w:line="300" w:lineRule="atLeast"/>
        <w:jc w:val="both"/>
        <w:outlineLvl w:val="1"/>
        <w:rPr>
          <w:rFonts w:ascii="Times New Roman" w:eastAsia="Times New Roman" w:hAnsi="Times New Roman" w:cs="Times New Roman"/>
          <w:b/>
          <w:bCs/>
          <w:color w:val="333333"/>
          <w:sz w:val="28"/>
          <w:szCs w:val="28"/>
          <w:u w:val="single"/>
          <w:lang w:eastAsia="sk-SK"/>
        </w:rPr>
      </w:pPr>
      <w:r w:rsidRPr="00904958">
        <w:rPr>
          <w:rFonts w:ascii="Times New Roman" w:eastAsia="Times New Roman" w:hAnsi="Times New Roman" w:cs="Times New Roman"/>
          <w:b/>
          <w:bCs/>
          <w:color w:val="333333"/>
          <w:sz w:val="28"/>
          <w:szCs w:val="28"/>
          <w:u w:val="single"/>
          <w:lang w:eastAsia="sk-SK"/>
        </w:rPr>
        <w:t>Výber strednej školy</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Rozhodovanie o budúcom povolaní vášho dieťaťa nemusí byť vždy jednoduché, najmä pokiaľ dieťa nemá vyhranené záujmy. O </w:t>
      </w:r>
      <w:r w:rsidRPr="00904958">
        <w:rPr>
          <w:rFonts w:ascii="Times New Roman" w:eastAsia="Times New Roman" w:hAnsi="Times New Roman" w:cs="Times New Roman"/>
          <w:b/>
          <w:bCs/>
          <w:color w:val="333333"/>
          <w:sz w:val="26"/>
          <w:szCs w:val="26"/>
          <w:lang w:eastAsia="sk-SK"/>
        </w:rPr>
        <w:t>odbornú pomoc</w:t>
      </w:r>
      <w:r w:rsidR="00A84B26">
        <w:rPr>
          <w:rFonts w:ascii="Times New Roman" w:eastAsia="Times New Roman" w:hAnsi="Times New Roman" w:cs="Times New Roman"/>
          <w:color w:val="333333"/>
          <w:sz w:val="26"/>
          <w:szCs w:val="26"/>
          <w:lang w:eastAsia="sk-SK"/>
        </w:rPr>
        <w:t xml:space="preserve"> môžeš</w:t>
      </w:r>
      <w:r w:rsidRPr="00904958">
        <w:rPr>
          <w:rFonts w:ascii="Times New Roman" w:eastAsia="Times New Roman" w:hAnsi="Times New Roman" w:cs="Times New Roman"/>
          <w:color w:val="333333"/>
          <w:sz w:val="26"/>
          <w:szCs w:val="26"/>
          <w:lang w:eastAsia="sk-SK"/>
        </w:rPr>
        <w:t xml:space="preserve"> požiadať triedneho učiteľa, výchovného poradcu či Centrum pedagogicko – psychologického poradenstva. </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V posledne zmienenom môže</w:t>
      </w:r>
      <w:r w:rsidR="00A84B26">
        <w:rPr>
          <w:rFonts w:ascii="Times New Roman" w:eastAsia="Times New Roman" w:hAnsi="Times New Roman" w:cs="Times New Roman"/>
          <w:color w:val="333333"/>
          <w:sz w:val="26"/>
          <w:szCs w:val="26"/>
          <w:lang w:eastAsia="sk-SK"/>
        </w:rPr>
        <w:t>š</w:t>
      </w:r>
      <w:r w:rsidRPr="00904958">
        <w:rPr>
          <w:rFonts w:ascii="Times New Roman" w:eastAsia="Times New Roman" w:hAnsi="Times New Roman" w:cs="Times New Roman"/>
          <w:color w:val="333333"/>
          <w:sz w:val="26"/>
          <w:szCs w:val="26"/>
          <w:lang w:eastAsia="sk-SK"/>
        </w:rPr>
        <w:t xml:space="preserve"> absolvovať </w:t>
      </w:r>
      <w:r w:rsidRPr="00904958">
        <w:rPr>
          <w:rFonts w:ascii="Times New Roman" w:eastAsia="Times New Roman" w:hAnsi="Times New Roman" w:cs="Times New Roman"/>
          <w:b/>
          <w:bCs/>
          <w:color w:val="333333"/>
          <w:sz w:val="26"/>
          <w:szCs w:val="26"/>
          <w:lang w:eastAsia="sk-SK"/>
        </w:rPr>
        <w:t>testy profesijnej orientácie</w:t>
      </w:r>
      <w:r w:rsidRPr="00904958">
        <w:rPr>
          <w:rFonts w:ascii="Times New Roman" w:eastAsia="Times New Roman" w:hAnsi="Times New Roman" w:cs="Times New Roman"/>
          <w:color w:val="333333"/>
          <w:sz w:val="26"/>
          <w:szCs w:val="26"/>
          <w:lang w:eastAsia="sk-SK"/>
        </w:rPr>
        <w:t>, ujasniť si svoje danosti, svoje záujmy a podľa toho z</w:t>
      </w:r>
      <w:r w:rsidR="00A84B26">
        <w:rPr>
          <w:rFonts w:ascii="Times New Roman" w:eastAsia="Times New Roman" w:hAnsi="Times New Roman" w:cs="Times New Roman"/>
          <w:color w:val="333333"/>
          <w:sz w:val="26"/>
          <w:szCs w:val="26"/>
          <w:lang w:eastAsia="sk-SK"/>
        </w:rPr>
        <w:t>vážiš</w:t>
      </w:r>
      <w:r w:rsidRPr="00904958">
        <w:rPr>
          <w:rFonts w:ascii="Times New Roman" w:eastAsia="Times New Roman" w:hAnsi="Times New Roman" w:cs="Times New Roman"/>
          <w:color w:val="333333"/>
          <w:sz w:val="26"/>
          <w:szCs w:val="26"/>
          <w:lang w:eastAsia="sk-SK"/>
        </w:rPr>
        <w:t xml:space="preserve"> výber vhodnej školy.</w:t>
      </w:r>
    </w:p>
    <w:p w:rsidR="00816333" w:rsidRPr="00904958" w:rsidRDefault="0020218B"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Pr>
          <w:rFonts w:ascii="Times New Roman" w:eastAsia="Times New Roman" w:hAnsi="Times New Roman" w:cs="Times New Roman"/>
          <w:color w:val="333333"/>
          <w:sz w:val="26"/>
          <w:szCs w:val="26"/>
          <w:lang w:eastAsia="sk-SK"/>
        </w:rPr>
        <w:t>Veľa informácií nájdeš</w:t>
      </w:r>
      <w:r w:rsidR="00816333" w:rsidRPr="00904958">
        <w:rPr>
          <w:rFonts w:ascii="Times New Roman" w:eastAsia="Times New Roman" w:hAnsi="Times New Roman" w:cs="Times New Roman"/>
          <w:color w:val="333333"/>
          <w:sz w:val="26"/>
          <w:szCs w:val="26"/>
          <w:lang w:eastAsia="sk-SK"/>
        </w:rPr>
        <w:t xml:space="preserve"> na internete, napr. na týchto stránkach: </w:t>
      </w:r>
      <w:hyperlink r:id="rId5" w:tgtFrame="_blank" w:history="1">
        <w:r w:rsidR="00816333" w:rsidRPr="0020218B">
          <w:rPr>
            <w:rFonts w:ascii="Times New Roman" w:eastAsia="Times New Roman" w:hAnsi="Times New Roman" w:cs="Times New Roman"/>
            <w:color w:val="0000FF"/>
            <w:sz w:val="26"/>
            <w:szCs w:val="26"/>
            <w:u w:val="single"/>
            <w:lang w:eastAsia="sk-SK"/>
          </w:rPr>
          <w:t>www.povolania.sk</w:t>
        </w:r>
      </w:hyperlink>
      <w:r w:rsidR="00816333" w:rsidRPr="00904958">
        <w:rPr>
          <w:rFonts w:ascii="Times New Roman" w:eastAsia="Times New Roman" w:hAnsi="Times New Roman" w:cs="Times New Roman"/>
          <w:color w:val="333333"/>
          <w:sz w:val="26"/>
          <w:szCs w:val="26"/>
          <w:lang w:eastAsia="sk-SK"/>
        </w:rPr>
        <w:t xml:space="preserve">, </w:t>
      </w:r>
      <w:hyperlink r:id="rId6" w:tgtFrame="_blank" w:history="1">
        <w:r w:rsidR="00816333" w:rsidRPr="0020218B">
          <w:rPr>
            <w:rFonts w:ascii="Times New Roman" w:eastAsia="Times New Roman" w:hAnsi="Times New Roman" w:cs="Times New Roman"/>
            <w:color w:val="0000FF"/>
            <w:sz w:val="26"/>
            <w:szCs w:val="26"/>
            <w:u w:val="single"/>
            <w:lang w:eastAsia="sk-SK"/>
          </w:rPr>
          <w:t>www.stredneskoly.sk</w:t>
        </w:r>
      </w:hyperlink>
      <w:r w:rsidR="00816333" w:rsidRPr="00904958">
        <w:rPr>
          <w:rFonts w:ascii="Times New Roman" w:eastAsia="Times New Roman" w:hAnsi="Times New Roman" w:cs="Times New Roman"/>
          <w:color w:val="333333"/>
          <w:sz w:val="26"/>
          <w:szCs w:val="26"/>
          <w:lang w:eastAsia="sk-SK"/>
        </w:rPr>
        <w:t xml:space="preserve">, </w:t>
      </w:r>
      <w:hyperlink r:id="rId7" w:tgtFrame="_blank" w:history="1">
        <w:r w:rsidR="00816333" w:rsidRPr="0020218B">
          <w:rPr>
            <w:rFonts w:ascii="Times New Roman" w:eastAsia="Times New Roman" w:hAnsi="Times New Roman" w:cs="Times New Roman"/>
            <w:color w:val="0000FF"/>
            <w:sz w:val="26"/>
            <w:szCs w:val="26"/>
            <w:u w:val="single"/>
            <w:lang w:eastAsia="sk-SK"/>
          </w:rPr>
          <w:t>www.minedu.sk</w:t>
        </w:r>
      </w:hyperlink>
      <w:r w:rsidR="00816333" w:rsidRPr="00904958">
        <w:rPr>
          <w:rFonts w:ascii="Times New Roman" w:eastAsia="Times New Roman" w:hAnsi="Times New Roman" w:cs="Times New Roman"/>
          <w:color w:val="333333"/>
          <w:sz w:val="26"/>
          <w:szCs w:val="26"/>
          <w:lang w:eastAsia="sk-SK"/>
        </w:rPr>
        <w:t xml:space="preserve">, </w:t>
      </w:r>
      <w:hyperlink r:id="rId8" w:tgtFrame="_blank" w:history="1">
        <w:r w:rsidR="00816333" w:rsidRPr="0020218B">
          <w:rPr>
            <w:rFonts w:ascii="Times New Roman" w:eastAsia="Times New Roman" w:hAnsi="Times New Roman" w:cs="Times New Roman"/>
            <w:color w:val="0000FF"/>
            <w:sz w:val="26"/>
            <w:szCs w:val="26"/>
            <w:u w:val="single"/>
            <w:lang w:eastAsia="sk-SK"/>
          </w:rPr>
          <w:t>www.svsbb.sk</w:t>
        </w:r>
      </w:hyperlink>
      <w:r w:rsidR="00816333" w:rsidRPr="00904958">
        <w:rPr>
          <w:rFonts w:ascii="Times New Roman" w:eastAsia="Times New Roman" w:hAnsi="Times New Roman" w:cs="Times New Roman"/>
          <w:color w:val="333333"/>
          <w:sz w:val="26"/>
          <w:szCs w:val="26"/>
          <w:lang w:eastAsia="sk-SK"/>
        </w:rPr>
        <w:t xml:space="preserve">, </w:t>
      </w:r>
      <w:hyperlink r:id="rId9" w:tgtFrame="_blank" w:history="1">
        <w:r w:rsidR="00816333" w:rsidRPr="0020218B">
          <w:rPr>
            <w:rFonts w:ascii="Times New Roman" w:eastAsia="Times New Roman" w:hAnsi="Times New Roman" w:cs="Times New Roman"/>
            <w:color w:val="0000FF"/>
            <w:sz w:val="26"/>
            <w:szCs w:val="26"/>
            <w:u w:val="single"/>
            <w:lang w:eastAsia="sk-SK"/>
          </w:rPr>
          <w:t>www.svetprace.sk</w:t>
        </w:r>
      </w:hyperlink>
      <w:r w:rsidR="00816333" w:rsidRPr="00904958">
        <w:rPr>
          <w:rFonts w:ascii="Times New Roman" w:eastAsia="Times New Roman" w:hAnsi="Times New Roman" w:cs="Times New Roman"/>
          <w:color w:val="333333"/>
          <w:sz w:val="26"/>
          <w:szCs w:val="26"/>
          <w:lang w:eastAsia="sk-SK"/>
        </w:rPr>
        <w:t xml:space="preserve">. </w:t>
      </w:r>
    </w:p>
    <w:p w:rsidR="00816333" w:rsidRPr="00904958" w:rsidRDefault="0020218B"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Pr>
          <w:rFonts w:ascii="Times New Roman" w:eastAsia="Times New Roman" w:hAnsi="Times New Roman" w:cs="Times New Roman"/>
          <w:color w:val="333333"/>
          <w:sz w:val="26"/>
          <w:szCs w:val="26"/>
          <w:lang w:eastAsia="sk-SK"/>
        </w:rPr>
        <w:t>Tu nájdeš</w:t>
      </w:r>
      <w:r w:rsidR="00816333" w:rsidRPr="00904958">
        <w:rPr>
          <w:rFonts w:ascii="Times New Roman" w:eastAsia="Times New Roman" w:hAnsi="Times New Roman" w:cs="Times New Roman"/>
          <w:color w:val="333333"/>
          <w:sz w:val="26"/>
          <w:szCs w:val="26"/>
          <w:lang w:eastAsia="sk-SK"/>
        </w:rPr>
        <w:t xml:space="preserve"> </w:t>
      </w:r>
      <w:hyperlink r:id="rId10" w:tgtFrame="_blank" w:history="1">
        <w:r w:rsidR="00816333" w:rsidRPr="0020218B">
          <w:rPr>
            <w:rFonts w:ascii="Times New Roman" w:eastAsia="Times New Roman" w:hAnsi="Times New Roman" w:cs="Times New Roman"/>
            <w:color w:val="0000FF"/>
            <w:sz w:val="26"/>
            <w:szCs w:val="26"/>
            <w:u w:val="single"/>
            <w:lang w:eastAsia="sk-SK"/>
          </w:rPr>
          <w:t>zoznam študijných odborov stredných škôl</w:t>
        </w:r>
      </w:hyperlink>
      <w:r w:rsidR="00816333" w:rsidRPr="00904958">
        <w:rPr>
          <w:rFonts w:ascii="Times New Roman" w:eastAsia="Times New Roman" w:hAnsi="Times New Roman" w:cs="Times New Roman"/>
          <w:color w:val="333333"/>
          <w:sz w:val="26"/>
          <w:szCs w:val="26"/>
          <w:lang w:eastAsia="sk-SK"/>
        </w:rPr>
        <w:t xml:space="preserve"> a tu je </w:t>
      </w:r>
      <w:hyperlink r:id="rId11" w:tgtFrame="_blank" w:history="1">
        <w:r w:rsidR="00816333" w:rsidRPr="0020218B">
          <w:rPr>
            <w:rFonts w:ascii="Times New Roman" w:eastAsia="Times New Roman" w:hAnsi="Times New Roman" w:cs="Times New Roman"/>
            <w:color w:val="0000FF"/>
            <w:sz w:val="26"/>
            <w:szCs w:val="26"/>
            <w:u w:val="single"/>
            <w:lang w:eastAsia="sk-SK"/>
          </w:rPr>
          <w:t>štatistická ročenka</w:t>
        </w:r>
      </w:hyperlink>
      <w:r>
        <w:rPr>
          <w:rFonts w:ascii="Times New Roman" w:eastAsia="Times New Roman" w:hAnsi="Times New Roman" w:cs="Times New Roman"/>
          <w:color w:val="333333"/>
          <w:sz w:val="26"/>
          <w:szCs w:val="26"/>
          <w:lang w:eastAsia="sk-SK"/>
        </w:rPr>
        <w:t>, kde si môžeš</w:t>
      </w:r>
      <w:r w:rsidR="00816333" w:rsidRPr="00904958">
        <w:rPr>
          <w:rFonts w:ascii="Times New Roman" w:eastAsia="Times New Roman" w:hAnsi="Times New Roman" w:cs="Times New Roman"/>
          <w:color w:val="333333"/>
          <w:sz w:val="26"/>
          <w:szCs w:val="26"/>
          <w:lang w:eastAsia="sk-SK"/>
        </w:rPr>
        <w:t xml:space="preserve"> prečítať o počtoch prijímaných študentov na naše stredné školy za posledné roky a porovnať, aké odbory sú dobre etablované, či vznikajú nejaké nové, prípadne zanikajú. </w:t>
      </w:r>
    </w:p>
    <w:p w:rsidR="00816333" w:rsidRPr="0020218B"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lastRenderedPageBreak/>
        <w:t xml:space="preserve">Poradiť sa alebo skonzultovať výber školy </w:t>
      </w:r>
      <w:r w:rsidR="00A84B26">
        <w:rPr>
          <w:rFonts w:ascii="Times New Roman" w:eastAsia="Times New Roman" w:hAnsi="Times New Roman" w:cs="Times New Roman"/>
          <w:color w:val="333333"/>
          <w:sz w:val="26"/>
          <w:szCs w:val="26"/>
          <w:lang w:eastAsia="sk-SK"/>
        </w:rPr>
        <w:t>môžeš</w:t>
      </w:r>
      <w:r w:rsidRPr="00904958">
        <w:rPr>
          <w:rFonts w:ascii="Times New Roman" w:eastAsia="Times New Roman" w:hAnsi="Times New Roman" w:cs="Times New Roman"/>
          <w:color w:val="333333"/>
          <w:sz w:val="26"/>
          <w:szCs w:val="26"/>
          <w:lang w:eastAsia="sk-SK"/>
        </w:rPr>
        <w:t xml:space="preserve"> aj </w:t>
      </w:r>
      <w:r w:rsidRPr="00904958">
        <w:rPr>
          <w:rFonts w:ascii="Times New Roman" w:eastAsia="Times New Roman" w:hAnsi="Times New Roman" w:cs="Times New Roman"/>
          <w:b/>
          <w:bCs/>
          <w:color w:val="333333"/>
          <w:sz w:val="26"/>
          <w:szCs w:val="26"/>
          <w:lang w:eastAsia="sk-SK"/>
        </w:rPr>
        <w:t>v </w:t>
      </w:r>
      <w:proofErr w:type="spellStart"/>
      <w:r w:rsidRPr="00904958">
        <w:rPr>
          <w:rFonts w:ascii="Times New Roman" w:eastAsia="Times New Roman" w:hAnsi="Times New Roman" w:cs="Times New Roman"/>
          <w:b/>
          <w:bCs/>
          <w:color w:val="333333"/>
          <w:sz w:val="26"/>
          <w:szCs w:val="26"/>
          <w:lang w:eastAsia="sk-SK"/>
        </w:rPr>
        <w:t>personálno</w:t>
      </w:r>
      <w:proofErr w:type="spellEnd"/>
      <w:r w:rsidRPr="00904958">
        <w:rPr>
          <w:rFonts w:ascii="Times New Roman" w:eastAsia="Times New Roman" w:hAnsi="Times New Roman" w:cs="Times New Roman"/>
          <w:b/>
          <w:bCs/>
          <w:color w:val="333333"/>
          <w:sz w:val="26"/>
          <w:szCs w:val="26"/>
          <w:lang w:eastAsia="sk-SK"/>
        </w:rPr>
        <w:t xml:space="preserve"> – poradenských agentúrach</w:t>
      </w:r>
      <w:r w:rsidRPr="00904958">
        <w:rPr>
          <w:rFonts w:ascii="Times New Roman" w:eastAsia="Times New Roman" w:hAnsi="Times New Roman" w:cs="Times New Roman"/>
          <w:color w:val="333333"/>
          <w:sz w:val="26"/>
          <w:szCs w:val="26"/>
          <w:lang w:eastAsia="sk-SK"/>
        </w:rPr>
        <w:t xml:space="preserve">. Tie poskytujú kariérne poradenstvo v nadväznosti na realitu, ktorá je aktuálne na trhu práce. </w:t>
      </w:r>
    </w:p>
    <w:p w:rsidR="007D7BEC" w:rsidRDefault="00A84B26" w:rsidP="0020218B">
      <w:pPr>
        <w:spacing w:line="360" w:lineRule="auto"/>
        <w:jc w:val="both"/>
        <w:rPr>
          <w:rStyle w:val="Siln"/>
          <w:rFonts w:ascii="Times New Roman" w:hAnsi="Times New Roman" w:cs="Times New Roman"/>
          <w:color w:val="0000FF"/>
          <w:sz w:val="26"/>
          <w:szCs w:val="26"/>
          <w:u w:val="single"/>
        </w:rPr>
      </w:pPr>
      <w:r>
        <w:rPr>
          <w:rFonts w:ascii="Times New Roman" w:hAnsi="Times New Roman" w:cs="Times New Roman"/>
          <w:b/>
          <w:bCs/>
          <w:noProof/>
          <w:color w:val="0000FF"/>
          <w:sz w:val="26"/>
          <w:szCs w:val="26"/>
          <w:u w:val="single"/>
          <w:lang w:eastAsia="sk-SK"/>
        </w:rPr>
        <w:drawing>
          <wp:anchor distT="0" distB="0" distL="114300" distR="114300" simplePos="0" relativeHeight="251658240" behindDoc="0" locked="0" layoutInCell="1" allowOverlap="1">
            <wp:simplePos x="0" y="0"/>
            <wp:positionH relativeFrom="margin">
              <wp:posOffset>-61595</wp:posOffset>
            </wp:positionH>
            <wp:positionV relativeFrom="margin">
              <wp:posOffset>1262380</wp:posOffset>
            </wp:positionV>
            <wp:extent cx="2852420" cy="1581150"/>
            <wp:effectExtent l="19050" t="0" r="5080" b="0"/>
            <wp:wrapSquare wrapText="bothSides"/>
            <wp:docPr id="1" name="irc_mi" descr="Výsledok vyhľadávania obrázkov pre dopyt prihláška na strednú škol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ok vyhľadávania obrázkov pre dopyt prihláška na strednú školu">
                      <a:hlinkClick r:id="rId12"/>
                    </pic:cNvPr>
                    <pic:cNvPicPr>
                      <a:picLocks noChangeAspect="1" noChangeArrowheads="1"/>
                    </pic:cNvPicPr>
                  </pic:nvPicPr>
                  <pic:blipFill>
                    <a:blip r:embed="rId13" cstate="print"/>
                    <a:srcRect/>
                    <a:stretch>
                      <a:fillRect/>
                    </a:stretch>
                  </pic:blipFill>
                  <pic:spPr bwMode="auto">
                    <a:xfrm>
                      <a:off x="0" y="0"/>
                      <a:ext cx="2852420" cy="1581150"/>
                    </a:xfrm>
                    <a:prstGeom prst="rect">
                      <a:avLst/>
                    </a:prstGeom>
                    <a:noFill/>
                    <a:ln w="9525">
                      <a:noFill/>
                      <a:miter lim="800000"/>
                      <a:headEnd/>
                      <a:tailEnd/>
                    </a:ln>
                  </pic:spPr>
                </pic:pic>
              </a:graphicData>
            </a:graphic>
          </wp:anchor>
        </w:drawing>
      </w:r>
      <w:r w:rsidR="007D7BEC" w:rsidRPr="0020218B">
        <w:rPr>
          <w:rStyle w:val="Siln"/>
          <w:rFonts w:ascii="Times New Roman" w:hAnsi="Times New Roman" w:cs="Times New Roman"/>
          <w:color w:val="0000FF"/>
          <w:sz w:val="26"/>
          <w:szCs w:val="26"/>
          <w:u w:val="single"/>
        </w:rPr>
        <w:t>POSTUP PRI PODÁVANÍ PRIHLÁŠOK</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1. Zákonný zástupca žiaka podáva prihlášku riaditeľovi ZŠ, ktorú žiak navštevuje. </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2. Zákonný zástupca žiaka si môže podať dve prihlášky na dve rôzne SŠ alebo na dva rôzne odbory vzdelávania tej istej SŠ a dve prihlášky na odbory, ktoré vyžadujú overenie špeciálnych schopností, zručností alebo nadania, t.j. na odbor s talentovou skúškou. Ďalšiu prihlášku si môže podať iba v prípade, ak žiak nebol v prvom termíne prijatý ani na jednu zo SŠ, a to na druhý, júnový termín prijímacieho konania. </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2. Prihlášky na štúdium v odboroch, ktoré  vyžadujú overenie špeciálnych schopností, zručností alebo nadania odošle riaditeľ ZŠ na SŠ.</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4. Ďalšiu jednu prihlášku môžu podať riaditeľovi strednej školy pre prijímacie skúšky v ďalšom termíne, ak nebol žiak prijatý v májovom termíne prijímacích skúšok.</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3. Prihlášku vyplňuje výchovný poradca na základe údajov získaných od rodičov. Tieto údaje vypĺňajú rodičia na tlačive, ktoré dostanú žiaci od výchovného poradcu. Úlohou rodiča je potom všetky údaje na prihláške skontrolovať a zaniesť ju k lekárovi pre potvrdenie o zdravotnom stave žiaka. </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4. Za správnosť údajov uvedených na prihláške ručí svojím podpisom aj zákonný zástupca žiaka, aj žiak. </w:t>
      </w:r>
    </w:p>
    <w:p w:rsidR="007D7BEC" w:rsidRPr="0020218B" w:rsidRDefault="007D7BEC" w:rsidP="0020218B">
      <w:pPr>
        <w:spacing w:after="240"/>
        <w:jc w:val="both"/>
        <w:rPr>
          <w:rFonts w:ascii="Times New Roman" w:hAnsi="Times New Roman" w:cs="Times New Roman"/>
          <w:color w:val="000000"/>
          <w:sz w:val="26"/>
          <w:szCs w:val="26"/>
        </w:rPr>
      </w:pPr>
      <w:r w:rsidRPr="0020218B">
        <w:rPr>
          <w:rFonts w:ascii="Times New Roman" w:hAnsi="Times New Roman" w:cs="Times New Roman"/>
          <w:color w:val="000000"/>
          <w:sz w:val="26"/>
          <w:szCs w:val="26"/>
        </w:rPr>
        <w:t xml:space="preserve">5. K prihláške je možné pripnúť kópiu dokladu o úspešnom umiestnení v predmetovej olympiáde alebo v súťaži, ktorá súvisí s odborom, o štúdium ktorého sa žiak uchádza. </w:t>
      </w:r>
    </w:p>
    <w:p w:rsidR="00816333" w:rsidRPr="0020218B" w:rsidRDefault="00816333" w:rsidP="0020218B">
      <w:pPr>
        <w:autoSpaceDE w:val="0"/>
        <w:autoSpaceDN w:val="0"/>
        <w:adjustRightInd w:val="0"/>
        <w:spacing w:after="0"/>
        <w:jc w:val="both"/>
        <w:rPr>
          <w:rFonts w:ascii="Times New Roman" w:hAnsi="Times New Roman" w:cs="Times New Roman"/>
          <w:b/>
          <w:bCs/>
          <w:sz w:val="26"/>
          <w:szCs w:val="26"/>
        </w:rPr>
      </w:pPr>
      <w:r w:rsidRPr="0020218B">
        <w:rPr>
          <w:rFonts w:ascii="Times New Roman" w:hAnsi="Times New Roman" w:cs="Times New Roman"/>
          <w:b/>
          <w:bCs/>
          <w:sz w:val="26"/>
          <w:szCs w:val="26"/>
        </w:rPr>
        <w:t>Po prevzatí prihlášky</w:t>
      </w:r>
    </w:p>
    <w:p w:rsidR="00816333" w:rsidRPr="0020218B" w:rsidRDefault="00816333" w:rsidP="0020218B">
      <w:pPr>
        <w:autoSpaceDE w:val="0"/>
        <w:autoSpaceDN w:val="0"/>
        <w:adjustRightInd w:val="0"/>
        <w:spacing w:after="0"/>
        <w:jc w:val="both"/>
        <w:rPr>
          <w:rFonts w:ascii="Times New Roman" w:hAnsi="Times New Roman" w:cs="Times New Roman"/>
          <w:b/>
          <w:bCs/>
          <w:sz w:val="26"/>
          <w:szCs w:val="26"/>
        </w:rPr>
      </w:pP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t>Zákonný zástupca žiaka je povinný si údaje na prihláške skontrolovať, aby údaje o žiakovi a adrese (korešpondenčná adresa kam má byť doručená prihláška) zákonného zástupcu boli aktuálne a správne. Potom prihlášku podpíše zákonný zástupca i žiak. Následne dá prihlášku potvrdiť detskému lekárovi. Podpísanú a potvrdenú prihlášku odovzdá výchovnému poradcovi základnej školy do stanoveného termínu.</w:t>
      </w: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t>Riaditeľ ZŠ prihlášky podpíše a odošle na SŠ. K prihláške je možné doložiť doklad o úspešnej účasti žiaka v predmetovej olympiáde alebo súťaži – umiestnenie najmenej v okresnom kole.</w:t>
      </w: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lastRenderedPageBreak/>
        <w:t>Pri duálnych školách je treba priložiť zmluvu so zamestnávateľom.</w:t>
      </w: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t>Kritériá prijímacej skúšky nájdete na stránke strednej školy.</w:t>
      </w: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p>
    <w:p w:rsidR="007D7BEC" w:rsidRPr="0020218B" w:rsidRDefault="00816333" w:rsidP="0020218B">
      <w:pPr>
        <w:jc w:val="both"/>
        <w:rPr>
          <w:rFonts w:ascii="Times New Roman" w:hAnsi="Times New Roman" w:cs="Times New Roman"/>
          <w:sz w:val="26"/>
          <w:szCs w:val="26"/>
        </w:rPr>
      </w:pPr>
      <w:r w:rsidRPr="0020218B">
        <w:rPr>
          <w:rFonts w:ascii="Times New Roman" w:hAnsi="Times New Roman" w:cs="Times New Roman"/>
          <w:sz w:val="26"/>
          <w:szCs w:val="26"/>
        </w:rPr>
        <w:t xml:space="preserve">Pred </w:t>
      </w:r>
      <w:proofErr w:type="spellStart"/>
      <w:r w:rsidRPr="0020218B">
        <w:rPr>
          <w:rFonts w:ascii="Times New Roman" w:hAnsi="Times New Roman" w:cs="Times New Roman"/>
          <w:sz w:val="26"/>
          <w:szCs w:val="26"/>
        </w:rPr>
        <w:t>prijímačkami</w:t>
      </w:r>
      <w:proofErr w:type="spellEnd"/>
      <w:r w:rsidRPr="0020218B">
        <w:rPr>
          <w:rFonts w:ascii="Times New Roman" w:hAnsi="Times New Roman" w:cs="Times New Roman"/>
          <w:sz w:val="26"/>
          <w:szCs w:val="26"/>
        </w:rPr>
        <w:t xml:space="preserve"> dostanete doporučene poštou pozvánku na prijímacie pohovory.</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sz w:val="26"/>
          <w:szCs w:val="26"/>
          <w:lang w:eastAsia="sk-SK"/>
        </w:rPr>
      </w:pPr>
      <w:r w:rsidRPr="00904958">
        <w:rPr>
          <w:rFonts w:ascii="Times New Roman" w:eastAsia="Times New Roman" w:hAnsi="Times New Roman" w:cs="Times New Roman"/>
          <w:b/>
          <w:bCs/>
          <w:sz w:val="26"/>
          <w:szCs w:val="26"/>
          <w:lang w:eastAsia="sk-SK"/>
        </w:rPr>
        <w:t>Na prihláške sa vyžadujú tieto údaje</w:t>
      </w:r>
      <w:r w:rsidRPr="00904958">
        <w:rPr>
          <w:rFonts w:ascii="Times New Roman" w:eastAsia="Times New Roman" w:hAnsi="Times New Roman" w:cs="Times New Roman"/>
          <w:sz w:val="26"/>
          <w:szCs w:val="26"/>
          <w:lang w:eastAsia="sk-SK"/>
        </w:rPr>
        <w:t xml:space="preserve">: meno a priezvisko žiaka, rodné číslo, vyučovací jazyk, štátne občianstvo, potvrdenie o zdravotnej spôsobilosti žiaka, výchovno-vzdelávacie výsledky žiaka dosiahnuté na ZŠ, meno a priezvisko, adresa a telefónny kontakt zákonných zástupcov. </w:t>
      </w:r>
    </w:p>
    <w:p w:rsidR="00816333" w:rsidRPr="00904958" w:rsidRDefault="00816333" w:rsidP="0020218B">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 xml:space="preserve">Uchádzač o štúdium na strednej škole k prihláške priloží doklad, že je úspešným riešiteľom predmetovej olympiády alebo víťazom súťaže, ak má zníženú pracovnú schopnosť – ZPS, priloží aj rozhodnutie príslušnej posudkovej komisie. </w:t>
      </w:r>
    </w:p>
    <w:p w:rsidR="00816333" w:rsidRPr="00A84B26" w:rsidRDefault="00816333" w:rsidP="00A84B26">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6"/>
          <w:szCs w:val="26"/>
          <w:lang w:eastAsia="sk-SK"/>
        </w:rPr>
      </w:pPr>
      <w:r w:rsidRPr="00904958">
        <w:rPr>
          <w:rFonts w:ascii="Times New Roman" w:eastAsia="Times New Roman" w:hAnsi="Times New Roman" w:cs="Times New Roman"/>
          <w:color w:val="333333"/>
          <w:sz w:val="26"/>
          <w:szCs w:val="26"/>
          <w:lang w:eastAsia="sk-SK"/>
        </w:rPr>
        <w:t xml:space="preserve">Pri prijímaní žiaka, ktorý v celoslovenskom testovaní žiakov 9. ročníka </w:t>
      </w:r>
      <w:r w:rsidRPr="00904958">
        <w:rPr>
          <w:rFonts w:ascii="Times New Roman" w:eastAsia="Times New Roman" w:hAnsi="Times New Roman" w:cs="Times New Roman"/>
          <w:color w:val="333333"/>
          <w:sz w:val="26"/>
          <w:szCs w:val="26"/>
          <w:lang w:eastAsia="sk-SK"/>
        </w:rPr>
        <w:br/>
        <w:t xml:space="preserve">dosiahol úspešnosť v každom predmete samostatne 90 %, rozhodne o prijatí riaditeľ školy bez prijímacej skúšky. Toto sa nevzťahuje na školu kde je potrebné pri prijímacích skúškach overenie špeciálnych schopností, zručností alebo nadania. </w:t>
      </w:r>
    </w:p>
    <w:p w:rsidR="00816333" w:rsidRPr="00A84B26" w:rsidRDefault="00816333" w:rsidP="0020218B">
      <w:pPr>
        <w:autoSpaceDE w:val="0"/>
        <w:autoSpaceDN w:val="0"/>
        <w:adjustRightInd w:val="0"/>
        <w:spacing w:after="0"/>
        <w:jc w:val="both"/>
        <w:rPr>
          <w:rFonts w:ascii="Times New Roman" w:hAnsi="Times New Roman" w:cs="Times New Roman"/>
          <w:b/>
          <w:bCs/>
          <w:sz w:val="28"/>
          <w:szCs w:val="28"/>
        </w:rPr>
      </w:pPr>
      <w:r w:rsidRPr="00A84B26">
        <w:rPr>
          <w:rFonts w:ascii="Times New Roman" w:hAnsi="Times New Roman" w:cs="Times New Roman"/>
          <w:b/>
          <w:bCs/>
          <w:sz w:val="28"/>
          <w:szCs w:val="28"/>
        </w:rPr>
        <w:t>Zápis na strednú školu</w:t>
      </w:r>
    </w:p>
    <w:p w:rsidR="00816333" w:rsidRPr="0020218B" w:rsidRDefault="00816333" w:rsidP="0020218B">
      <w:pPr>
        <w:autoSpaceDE w:val="0"/>
        <w:autoSpaceDN w:val="0"/>
        <w:adjustRightInd w:val="0"/>
        <w:spacing w:after="0"/>
        <w:jc w:val="both"/>
        <w:rPr>
          <w:rFonts w:ascii="Times New Roman" w:hAnsi="Times New Roman" w:cs="Times New Roman"/>
          <w:b/>
          <w:bCs/>
          <w:sz w:val="26"/>
          <w:szCs w:val="26"/>
        </w:rPr>
      </w:pP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t>Prijatému žiakovi doručí stredná škola rozhodnutie o prijatí a zároveň aj spôsob zápisu (dátum, miesto zápisu).</w:t>
      </w:r>
    </w:p>
    <w:p w:rsidR="00816333" w:rsidRPr="0020218B" w:rsidRDefault="00816333" w:rsidP="0020218B">
      <w:pPr>
        <w:autoSpaceDE w:val="0"/>
        <w:autoSpaceDN w:val="0"/>
        <w:adjustRightInd w:val="0"/>
        <w:spacing w:after="0"/>
        <w:jc w:val="both"/>
        <w:rPr>
          <w:rFonts w:ascii="Times New Roman" w:hAnsi="Times New Roman" w:cs="Times New Roman"/>
          <w:sz w:val="26"/>
          <w:szCs w:val="26"/>
        </w:rPr>
      </w:pPr>
      <w:r w:rsidRPr="0020218B">
        <w:rPr>
          <w:rFonts w:ascii="Times New Roman" w:hAnsi="Times New Roman" w:cs="Times New Roman"/>
          <w:sz w:val="26"/>
          <w:szCs w:val="26"/>
        </w:rPr>
        <w:t>Zápis je vykonaný na strednej škole na základe zápisného lístka, ktorý zákonnému zástupcovi žiaka vydá príslušná základná škola(výchovný poradca). ZŠ vydáva iba jeden zápisný lístok, ktorý je prenosný – v prípade, že žiak je zapísaný na jednu SŠ, ale následne sa dozvie, že ho prijali aj na druhú SŠ a má o ňu záujem, zákonný zástupca má možnosť ísť pre zápisný lístok na prvú školu (tým zápis zruší) a zanesie ho na druhú SŠ. Ak sa žiak nezúčastní zápisu, ponúkne SŠ takto uvoľnené miesto ďalšiemu uchádzačovi v poradí.</w:t>
      </w:r>
    </w:p>
    <w:p w:rsidR="00816333" w:rsidRPr="00A84B26" w:rsidRDefault="00816333" w:rsidP="0020218B">
      <w:pPr>
        <w:spacing w:before="100" w:beforeAutospacing="1" w:after="100" w:afterAutospacing="1" w:line="400" w:lineRule="atLeast"/>
        <w:jc w:val="both"/>
        <w:rPr>
          <w:rFonts w:ascii="Times New Roman" w:eastAsia="Times New Roman" w:hAnsi="Times New Roman" w:cs="Times New Roman"/>
          <w:i/>
          <w:sz w:val="26"/>
          <w:szCs w:val="26"/>
          <w:lang w:eastAsia="sk-SK"/>
        </w:rPr>
      </w:pPr>
      <w:r w:rsidRPr="00A84B26">
        <w:rPr>
          <w:rFonts w:ascii="Times New Roman" w:hAnsi="Times New Roman" w:cs="Times New Roman"/>
          <w:i/>
          <w:sz w:val="26"/>
          <w:szCs w:val="26"/>
        </w:rPr>
        <w:t>V prípade otázok kontaktujte výchovného poradcu školy</w:t>
      </w:r>
      <w:r w:rsidR="00A84B26" w:rsidRPr="00A84B26">
        <w:rPr>
          <w:rFonts w:ascii="Times New Roman" w:hAnsi="Times New Roman" w:cs="Times New Roman"/>
          <w:i/>
          <w:sz w:val="26"/>
          <w:szCs w:val="26"/>
        </w:rPr>
        <w:t xml:space="preserve">, PaedDr. Zitu Ševčíkovú </w:t>
      </w:r>
      <w:r w:rsidRPr="00A84B26">
        <w:rPr>
          <w:rFonts w:ascii="Times New Roman" w:hAnsi="Times New Roman" w:cs="Times New Roman"/>
          <w:i/>
          <w:sz w:val="26"/>
          <w:szCs w:val="26"/>
        </w:rPr>
        <w:t xml:space="preserve"> </w:t>
      </w:r>
      <w:r w:rsidR="00A84B26" w:rsidRPr="00A84B26">
        <w:rPr>
          <w:rFonts w:ascii="Times New Roman" w:hAnsi="Times New Roman" w:cs="Times New Roman"/>
          <w:i/>
          <w:sz w:val="26"/>
          <w:szCs w:val="26"/>
        </w:rPr>
        <w:t xml:space="preserve">osobne, alebo </w:t>
      </w:r>
      <w:r w:rsidRPr="00A84B26">
        <w:rPr>
          <w:rFonts w:ascii="Times New Roman" w:hAnsi="Times New Roman" w:cs="Times New Roman"/>
          <w:i/>
          <w:sz w:val="26"/>
          <w:szCs w:val="26"/>
        </w:rPr>
        <w:t xml:space="preserve">na </w:t>
      </w:r>
      <w:r w:rsidR="00A84B26" w:rsidRPr="00A84B26">
        <w:rPr>
          <w:rFonts w:ascii="Times New Roman" w:hAnsi="Times New Roman" w:cs="Times New Roman"/>
          <w:i/>
          <w:sz w:val="26"/>
          <w:szCs w:val="26"/>
        </w:rPr>
        <w:t xml:space="preserve">mailovej </w:t>
      </w:r>
      <w:r w:rsidRPr="00A84B26">
        <w:rPr>
          <w:rFonts w:ascii="Times New Roman" w:hAnsi="Times New Roman" w:cs="Times New Roman"/>
          <w:i/>
          <w:sz w:val="26"/>
          <w:szCs w:val="26"/>
        </w:rPr>
        <w:t>adrese</w:t>
      </w:r>
      <w:r w:rsidRPr="0020218B">
        <w:rPr>
          <w:rFonts w:ascii="Times New Roman" w:hAnsi="Times New Roman" w:cs="Times New Roman"/>
          <w:sz w:val="26"/>
          <w:szCs w:val="26"/>
        </w:rPr>
        <w:t xml:space="preserve"> : </w:t>
      </w:r>
      <w:hyperlink r:id="rId14" w:history="1">
        <w:r w:rsidRPr="0020218B">
          <w:rPr>
            <w:rStyle w:val="Hypertextovprepojenie"/>
            <w:rFonts w:ascii="Times New Roman" w:hAnsi="Times New Roman" w:cs="Times New Roman"/>
            <w:sz w:val="26"/>
            <w:szCs w:val="26"/>
          </w:rPr>
          <w:t>zsnabreznaknm1@gmail.com</w:t>
        </w:r>
      </w:hyperlink>
      <w:r w:rsidR="00A84B26">
        <w:rPr>
          <w:rFonts w:ascii="Times New Roman" w:hAnsi="Times New Roman" w:cs="Times New Roman"/>
          <w:sz w:val="26"/>
          <w:szCs w:val="26"/>
        </w:rPr>
        <w:t xml:space="preserve">. </w:t>
      </w:r>
      <w:r w:rsidR="00A84B26" w:rsidRPr="00A84B26">
        <w:rPr>
          <w:rFonts w:ascii="Times New Roman" w:hAnsi="Times New Roman" w:cs="Times New Roman"/>
          <w:i/>
          <w:sz w:val="26"/>
          <w:szCs w:val="26"/>
        </w:rPr>
        <w:t>Mail označ</w:t>
      </w:r>
      <w:r w:rsidRPr="00A84B26">
        <w:rPr>
          <w:rFonts w:ascii="Times New Roman" w:hAnsi="Times New Roman" w:cs="Times New Roman"/>
          <w:i/>
          <w:sz w:val="26"/>
          <w:szCs w:val="26"/>
        </w:rPr>
        <w:t xml:space="preserve"> odkazom Výchovný poradca.</w:t>
      </w:r>
    </w:p>
    <w:p w:rsidR="00816333" w:rsidRPr="0020218B" w:rsidRDefault="00816333" w:rsidP="0020218B">
      <w:pPr>
        <w:jc w:val="both"/>
        <w:rPr>
          <w:rFonts w:ascii="Times New Roman" w:hAnsi="Times New Roman" w:cs="Times New Roman"/>
          <w:sz w:val="26"/>
          <w:szCs w:val="26"/>
        </w:rPr>
      </w:pPr>
    </w:p>
    <w:p w:rsidR="00816333" w:rsidRPr="0020218B" w:rsidRDefault="00816333" w:rsidP="0020218B">
      <w:pPr>
        <w:jc w:val="both"/>
        <w:rPr>
          <w:rFonts w:ascii="Times New Roman" w:hAnsi="Times New Roman" w:cs="Times New Roman"/>
          <w:sz w:val="26"/>
          <w:szCs w:val="26"/>
        </w:rPr>
      </w:pPr>
    </w:p>
    <w:sectPr w:rsidR="00816333" w:rsidRPr="0020218B" w:rsidSect="00636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16F80"/>
    <w:multiLevelType w:val="multilevel"/>
    <w:tmpl w:val="A64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322D2"/>
    <w:multiLevelType w:val="multilevel"/>
    <w:tmpl w:val="040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BEC"/>
    <w:rsid w:val="001F076B"/>
    <w:rsid w:val="0020218B"/>
    <w:rsid w:val="00496FCD"/>
    <w:rsid w:val="00636809"/>
    <w:rsid w:val="007D7BEC"/>
    <w:rsid w:val="00816333"/>
    <w:rsid w:val="00A84B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680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D7BEC"/>
    <w:rPr>
      <w:b/>
      <w:bCs/>
    </w:rPr>
  </w:style>
  <w:style w:type="character" w:styleId="Hypertextovprepojenie">
    <w:name w:val="Hyperlink"/>
    <w:basedOn w:val="Predvolenpsmoodseku"/>
    <w:uiPriority w:val="99"/>
    <w:unhideWhenUsed/>
    <w:rsid w:val="00816333"/>
    <w:rPr>
      <w:color w:val="0000FF" w:themeColor="hyperlink"/>
      <w:u w:val="single"/>
    </w:rPr>
  </w:style>
  <w:style w:type="paragraph" w:styleId="Textbubliny">
    <w:name w:val="Balloon Text"/>
    <w:basedOn w:val="Normlny"/>
    <w:link w:val="TextbublinyChar"/>
    <w:uiPriority w:val="99"/>
    <w:semiHidden/>
    <w:unhideWhenUsed/>
    <w:rsid w:val="00A84B2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A84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sbb.s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inedu.sk/profilove-predmety-na-prijimacie-skusky-na-stredne-skoly-pre-skolsky-rok-20182019/" TargetMode="External"/><Relationship Id="rId12" Type="http://schemas.openxmlformats.org/officeDocument/2006/relationships/hyperlink" Target="https://www.google.sk/url?sa=i&amp;rct=j&amp;q=&amp;esrc=s&amp;source=images&amp;cd=&amp;cad=rja&amp;uact=8&amp;ved=2ahUKEwiF5NCykM7dAhVQyaQKHX7CAL4QjRx6BAgBEAU&amp;url=https%3A%2F%2Fwww.rodinka.sk%2Fpredskolak%2Fskolak%2Fvyber-strednej-skoly-a-kedy-sa-prihlasit-na-studium%2F&amp;psig=AOvVaw1ghAKuxe7g0Se8o3yJHEKe&amp;ust=15376890848689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redneskoly.sk/" TargetMode="External"/><Relationship Id="rId11" Type="http://schemas.openxmlformats.org/officeDocument/2006/relationships/hyperlink" Target="http://www.cvtisr.sk/cvti-sr-vedecka-kniznica/informacie-o-skolstve/statistiky/statisticka-rocenka-publikacia/statisticka-rocenka-stredne-odborne-skoly.html?page_id=9597" TargetMode="External"/><Relationship Id="rId5" Type="http://schemas.openxmlformats.org/officeDocument/2006/relationships/hyperlink" Target="http://www.povolania.sk/" TargetMode="External"/><Relationship Id="rId15" Type="http://schemas.openxmlformats.org/officeDocument/2006/relationships/fontTable" Target="fontTable.xml"/><Relationship Id="rId10" Type="http://schemas.openxmlformats.org/officeDocument/2006/relationships/hyperlink" Target="http://www.stredneskoly.sk/odbory/" TargetMode="External"/><Relationship Id="rId4" Type="http://schemas.openxmlformats.org/officeDocument/2006/relationships/webSettings" Target="webSettings.xml"/><Relationship Id="rId9" Type="http://schemas.openxmlformats.org/officeDocument/2006/relationships/hyperlink" Target="http://www.svetprace.sk/" TargetMode="External"/><Relationship Id="rId14" Type="http://schemas.openxmlformats.org/officeDocument/2006/relationships/hyperlink" Target="mailto:zsnabreznaknm1@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951</Words>
  <Characters>5421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ZSN</dc:creator>
  <cp:keywords/>
  <dc:description/>
  <cp:lastModifiedBy>ZSN</cp:lastModifiedBy>
  <cp:revision>3</cp:revision>
  <dcterms:created xsi:type="dcterms:W3CDTF">2018-09-22T07:17:00Z</dcterms:created>
  <dcterms:modified xsi:type="dcterms:W3CDTF">2018-09-22T07:53:00Z</dcterms:modified>
</cp:coreProperties>
</file>